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1"/>
        <w:gridCol w:w="81"/>
      </w:tblGrid>
      <w:tr w:rsidR="004C5739" w:rsidRPr="00365E3F" w:rsidTr="00805F39">
        <w:trPr>
          <w:tblCellSpacing w:w="15" w:type="dxa"/>
        </w:trPr>
        <w:tc>
          <w:tcPr>
            <w:tcW w:w="0" w:type="auto"/>
            <w:gridSpan w:val="2"/>
          </w:tcPr>
          <w:p w:rsidR="00805F39" w:rsidRPr="00DF4945" w:rsidRDefault="00805F39" w:rsidP="00805F39">
            <w:pPr>
              <w:rPr>
                <w:b/>
                <w:noProof/>
                <w:sz w:val="32"/>
                <w:szCs w:val="32"/>
                <w:lang w:eastAsia="nl-BE"/>
              </w:rPr>
            </w:pPr>
            <w:r w:rsidRPr="00DF4945">
              <w:rPr>
                <w:b/>
                <w:noProof/>
                <w:sz w:val="32"/>
                <w:szCs w:val="32"/>
                <w:lang w:eastAsia="nl-BE"/>
              </w:rPr>
              <w:t>Eindterm 3</w:t>
            </w:r>
            <w:r w:rsidRPr="00DF4945">
              <w:rPr>
                <w:b/>
                <w:noProof/>
                <w:sz w:val="32"/>
                <w:szCs w:val="32"/>
                <w:vertAlign w:val="superscript"/>
                <w:lang w:eastAsia="nl-BE"/>
              </w:rPr>
              <w:t>de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 graad TSO – Moderne vreemde talen – </w:t>
            </w:r>
            <w:r w:rsidRPr="005831DC">
              <w:rPr>
                <w:b/>
                <w:noProof/>
                <w:sz w:val="32"/>
                <w:szCs w:val="32"/>
                <w:highlight w:val="yellow"/>
                <w:lang w:eastAsia="nl-BE"/>
              </w:rPr>
              <w:t>Frans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 – Engels</w:t>
            </w:r>
          </w:p>
          <w:tbl>
            <w:tblPr>
              <w:tblpPr w:leftFromText="141" w:rightFromText="141" w:horzAnchor="margin" w:tblpY="1470"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24"/>
              <w:gridCol w:w="8748"/>
            </w:tblGrid>
            <w:tr w:rsidR="00805F39" w:rsidRPr="00614AA3" w:rsidTr="00D324B0">
              <w:trPr>
                <w:tblCellSpacing w:w="15" w:type="dxa"/>
              </w:trPr>
              <w:tc>
                <w:tcPr>
                  <w:tcW w:w="0" w:type="auto"/>
                  <w:gridSpan w:val="2"/>
                  <w:hideMark/>
                </w:tcPr>
                <w:p w:rsidR="00614AA3" w:rsidRPr="00614AA3" w:rsidRDefault="00805F39" w:rsidP="00805F39">
                  <w:pPr>
                    <w:spacing w:before="100" w:beforeAutospacing="1" w:after="100" w:afterAutospacing="1" w:line="240" w:lineRule="auto"/>
                    <w:outlineLvl w:val="2"/>
                    <w:rPr>
                      <w:rFonts w:eastAsia="Times New Roman" w:cs="Times New Roman"/>
                      <w:b/>
                      <w:bCs/>
                      <w:sz w:val="28"/>
                      <w:szCs w:val="28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b/>
                      <w:bCs/>
                      <w:color w:val="00B0F0"/>
                      <w:sz w:val="28"/>
                      <w:szCs w:val="28"/>
                      <w:lang w:eastAsia="nl-BE"/>
                    </w:rPr>
                    <w:t>Lezen</w:t>
                  </w:r>
                </w:p>
              </w:tc>
            </w:tr>
            <w:tr w:rsidR="00805F39" w:rsidRPr="00614AA3" w:rsidTr="00D324B0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1E4ED"/>
                  <w:hideMark/>
                </w:tcPr>
                <w:p w:rsidR="00805F39" w:rsidRPr="00614AA3" w:rsidRDefault="00805F39" w:rsidP="00805F39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 xml:space="preserve">In </w:t>
                  </w:r>
                  <w:r w:rsidRPr="00614AA3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nl-BE"/>
                    </w:rPr>
                    <w:t>teksten</w:t>
                  </w: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 xml:space="preserve"> met de volgende </w:t>
                  </w:r>
                  <w:r w:rsidRPr="00614AA3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nl-BE"/>
                    </w:rPr>
                    <w:t>kenmerken</w:t>
                  </w:r>
                </w:p>
              </w:tc>
            </w:tr>
            <w:tr w:rsidR="00805F39" w:rsidRPr="00614AA3" w:rsidTr="00D324B0">
              <w:trPr>
                <w:tblCellSpacing w:w="15" w:type="dxa"/>
              </w:trPr>
              <w:tc>
                <w:tcPr>
                  <w:tcW w:w="0" w:type="auto"/>
                  <w:gridSpan w:val="2"/>
                  <w:hideMark/>
                </w:tcPr>
                <w:p w:rsidR="00805F39" w:rsidRPr="00614AA3" w:rsidRDefault="00805F39" w:rsidP="00805F39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nl-BE"/>
                    </w:rPr>
                    <w:t>Onderwerp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vrij concreet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vertrouwd en minder vertrouwd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eigen leefwereld en dagelijks leven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ook onderwerpen van meer algemene aard</w:t>
                  </w:r>
                </w:p>
                <w:p w:rsidR="00805F39" w:rsidRPr="00614AA3" w:rsidRDefault="00805F39" w:rsidP="00805F39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nl-BE"/>
                    </w:rPr>
                    <w:t>Taalgebruikssituatie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voor de leerlingen relevante taalgebruikssituaties</w:t>
                  </w:r>
                  <w:r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 xml:space="preserve"> </w:t>
                  </w: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met en zonder visuele ondersteuning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ook met socioculturele verschillen tussen de Franstalige/Engelstalige wereld en de eigen wereld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met aandacht voor digitale media</w:t>
                  </w:r>
                </w:p>
                <w:p w:rsidR="00805F39" w:rsidRPr="00614AA3" w:rsidRDefault="00805F39" w:rsidP="00805F39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nl-BE"/>
                    </w:rPr>
                    <w:t>Structuur/ Samenhang/ Lengte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enkelvoudige en eenvoudig samengestelde zinnen met af en toe een beperkte mate van complexiteit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duidelijke tekststructuur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wat langere teksten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ook met redundante informatie</w:t>
                  </w:r>
                </w:p>
                <w:p w:rsidR="00805F39" w:rsidRPr="00614AA3" w:rsidRDefault="00805F39" w:rsidP="00805F39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nl-BE"/>
                    </w:rPr>
                    <w:t>Woordenschat en taalvariëteit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overwegend frequente woorden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overwegend eenduidig in de context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ook met minimale afwijking van de standaardtaal</w:t>
                  </w:r>
                </w:p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informeel en formeel</w:t>
                  </w:r>
                </w:p>
              </w:tc>
            </w:tr>
            <w:tr w:rsidR="00805F39" w:rsidRPr="00614AA3" w:rsidTr="00D324B0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E1E4ED"/>
                  <w:hideMark/>
                </w:tcPr>
                <w:p w:rsidR="00805F39" w:rsidRPr="00614AA3" w:rsidRDefault="00805F39" w:rsidP="00805F39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 xml:space="preserve">kunnen de leerlingen volgende </w:t>
                  </w:r>
                  <w:r w:rsidRPr="00614AA3">
                    <w:rPr>
                      <w:rFonts w:eastAsia="Times New Roman" w:cs="Times New Roman"/>
                      <w:b/>
                      <w:bCs/>
                      <w:sz w:val="24"/>
                      <w:szCs w:val="24"/>
                      <w:lang w:eastAsia="nl-BE"/>
                    </w:rPr>
                    <w:t>taken beschrijvend uitvoeren:</w:t>
                  </w:r>
                </w:p>
              </w:tc>
            </w:tr>
            <w:tr w:rsidR="00805F39" w:rsidRPr="00614AA3" w:rsidTr="00D324B0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805F39" w:rsidRPr="00614AA3" w:rsidRDefault="00805F39" w:rsidP="00805F39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13</w:t>
                  </w:r>
                </w:p>
              </w:tc>
              <w:tc>
                <w:tcPr>
                  <w:tcW w:w="0" w:type="auto"/>
                  <w:hideMark/>
                </w:tcPr>
                <w:p w:rsidR="00805F39" w:rsidRPr="00614AA3" w:rsidRDefault="00805F39" w:rsidP="00805F39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  <w:r w:rsidRPr="00614AA3"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  <w:t>een spontane mening vormen over informatieve, prescriptieve narratieve, argumentatieve en artistiek-literaire teksten;</w:t>
                  </w:r>
                </w:p>
              </w:tc>
            </w:tr>
          </w:tbl>
          <w:p w:rsidR="00365E3F" w:rsidRPr="00365E3F" w:rsidRDefault="00BD30E8" w:rsidP="00D324B0">
            <w:pPr>
              <w:spacing w:before="100" w:beforeAutospacing="1" w:after="100" w:afterAutospacing="1" w:line="240" w:lineRule="auto"/>
              <w:outlineLvl w:val="2"/>
              <w:rPr>
                <w:rFonts w:eastAsia="Times New Roman" w:cs="Times New Roman"/>
                <w:b/>
                <w:bCs/>
                <w:sz w:val="28"/>
                <w:szCs w:val="28"/>
                <w:lang w:eastAsia="nl-BE"/>
              </w:rPr>
            </w:pPr>
          </w:p>
        </w:tc>
      </w:tr>
      <w:tr w:rsidR="004C5739" w:rsidRPr="00365E3F" w:rsidTr="00805F39">
        <w:trPr>
          <w:tblCellSpacing w:w="15" w:type="dxa"/>
        </w:trPr>
        <w:tc>
          <w:tcPr>
            <w:tcW w:w="0" w:type="auto"/>
            <w:gridSpan w:val="2"/>
          </w:tcPr>
          <w:p w:rsidR="00E95EAD" w:rsidRPr="00365E3F" w:rsidRDefault="00E95EAD" w:rsidP="00E95EAD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</w:p>
        </w:tc>
      </w:tr>
      <w:tr w:rsidR="004C5739" w:rsidRPr="00365E3F" w:rsidTr="00805F39">
        <w:trPr>
          <w:tblCellSpacing w:w="15" w:type="dxa"/>
        </w:trPr>
        <w:tc>
          <w:tcPr>
            <w:tcW w:w="0" w:type="auto"/>
          </w:tcPr>
          <w:p w:rsidR="00E95EAD" w:rsidRDefault="00E95EAD" w:rsidP="00E95EAD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32"/>
                <w:szCs w:val="32"/>
                <w:lang w:eastAsia="nl-BE"/>
              </w:rPr>
              <w:t>Leerplan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 3</w:t>
            </w:r>
            <w:r w:rsidRPr="00DF4945">
              <w:rPr>
                <w:b/>
                <w:noProof/>
                <w:sz w:val="32"/>
                <w:szCs w:val="32"/>
                <w:vertAlign w:val="superscript"/>
                <w:lang w:eastAsia="nl-BE"/>
              </w:rPr>
              <w:t>de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 graad </w:t>
            </w:r>
            <w:r>
              <w:rPr>
                <w:b/>
                <w:noProof/>
                <w:sz w:val="32"/>
                <w:szCs w:val="32"/>
                <w:lang w:eastAsia="nl-BE"/>
              </w:rPr>
              <w:t>T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SO </w:t>
            </w:r>
            <w:r>
              <w:rPr>
                <w:b/>
                <w:noProof/>
                <w:sz w:val="32"/>
                <w:szCs w:val="32"/>
                <w:lang w:eastAsia="nl-BE"/>
              </w:rPr>
              <w:t xml:space="preserve"> en KSO 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– </w:t>
            </w:r>
            <w:r>
              <w:rPr>
                <w:b/>
                <w:noProof/>
                <w:sz w:val="32"/>
                <w:szCs w:val="32"/>
                <w:lang w:eastAsia="nl-BE"/>
              </w:rPr>
              <w:t xml:space="preserve">Frans  – alle </w:t>
            </w:r>
            <w:r w:rsidRPr="009C7492">
              <w:rPr>
                <w:b/>
                <w:sz w:val="28"/>
                <w:szCs w:val="28"/>
              </w:rPr>
              <w:t>behalve Handel, Secretariaat-talen</w:t>
            </w:r>
            <w:r>
              <w:rPr>
                <w:b/>
                <w:noProof/>
                <w:sz w:val="32"/>
                <w:szCs w:val="32"/>
                <w:lang w:eastAsia="nl-BE"/>
              </w:rPr>
              <w:t xml:space="preserve">  - VVKSO – leerplannummer: </w:t>
            </w:r>
            <w:r w:rsidRPr="004C5739">
              <w:rPr>
                <w:b/>
                <w:sz w:val="28"/>
                <w:szCs w:val="28"/>
              </w:rPr>
              <w:t>2014/</w:t>
            </w:r>
            <w:r>
              <w:rPr>
                <w:b/>
                <w:sz w:val="28"/>
                <w:szCs w:val="28"/>
              </w:rPr>
              <w:t>008</w:t>
            </w:r>
          </w:p>
          <w:p w:rsidR="00E95EAD" w:rsidRPr="00E95EAD" w:rsidRDefault="00E95EAD" w:rsidP="00E95EAD">
            <w:pPr>
              <w:rPr>
                <w:rFonts w:ascii="Arial" w:hAnsi="Arial" w:cs="Arial"/>
              </w:rPr>
            </w:pPr>
          </w:p>
          <w:tbl>
            <w:tblPr>
              <w:tblW w:w="76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817"/>
              <w:gridCol w:w="6804"/>
            </w:tblGrid>
            <w:tr w:rsidR="00E95EAD" w:rsidRPr="00364047" w:rsidTr="00D324B0">
              <w:tc>
                <w:tcPr>
                  <w:tcW w:w="7621" w:type="dxa"/>
                  <w:gridSpan w:val="2"/>
                </w:tcPr>
                <w:p w:rsidR="00E95EAD" w:rsidRPr="00364047" w:rsidRDefault="00E95EAD" w:rsidP="00D324B0">
                  <w:pPr>
                    <w:pStyle w:val="VVKSOInhoudTitel"/>
                    <w:spacing w:before="60" w:after="6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364047">
                    <w:rPr>
                      <w:sz w:val="20"/>
                      <w:szCs w:val="20"/>
                    </w:rPr>
                    <w:t>Doelstellingen</w:t>
                  </w:r>
                </w:p>
              </w:tc>
            </w:tr>
            <w:tr w:rsidR="00E95EAD" w:rsidRPr="00656235" w:rsidTr="00D324B0">
              <w:tc>
                <w:tcPr>
                  <w:tcW w:w="7621" w:type="dxa"/>
                  <w:gridSpan w:val="2"/>
                  <w:shd w:val="clear" w:color="auto" w:fill="EEECE1"/>
                </w:tcPr>
                <w:p w:rsidR="00E95EAD" w:rsidRPr="00656235" w:rsidRDefault="00E95EAD" w:rsidP="00D324B0">
                  <w:pPr>
                    <w:pStyle w:val="VVKSOInhoudTitel"/>
                    <w:spacing w:before="60" w:after="60" w:line="240" w:lineRule="auto"/>
                    <w:rPr>
                      <w:b w:val="0"/>
                      <w:bCs w:val="0"/>
                      <w:sz w:val="20"/>
                      <w:szCs w:val="20"/>
                    </w:rPr>
                  </w:pPr>
                  <w:r w:rsidRPr="00656235">
                    <w:rPr>
                      <w:b w:val="0"/>
                      <w:bCs w:val="0"/>
                      <w:sz w:val="20"/>
                      <w:szCs w:val="20"/>
                    </w:rPr>
                    <w:t xml:space="preserve">De leerlingen kunnen de volgende </w:t>
                  </w:r>
                  <w:r w:rsidRPr="00045AF8">
                    <w:rPr>
                      <w:bCs w:val="0"/>
                      <w:sz w:val="20"/>
                      <w:szCs w:val="20"/>
                    </w:rPr>
                    <w:t>leestaken</w:t>
                  </w:r>
                  <w:r w:rsidRPr="00656235">
                    <w:rPr>
                      <w:b w:val="0"/>
                      <w:bCs w:val="0"/>
                      <w:sz w:val="20"/>
                      <w:szCs w:val="20"/>
                    </w:rPr>
                    <w:t xml:space="preserve"> uitvoeren op</w:t>
                  </w:r>
                  <w:r>
                    <w:rPr>
                      <w:b w:val="0"/>
                      <w:bCs w:val="0"/>
                      <w:sz w:val="20"/>
                      <w:szCs w:val="20"/>
                    </w:rPr>
                    <w:t>:</w:t>
                  </w:r>
                </w:p>
              </w:tc>
            </w:tr>
            <w:tr w:rsidR="00E95EAD" w:rsidRPr="00656235" w:rsidTr="00D324B0">
              <w:tc>
                <w:tcPr>
                  <w:tcW w:w="7621" w:type="dxa"/>
                  <w:gridSpan w:val="2"/>
                  <w:shd w:val="clear" w:color="auto" w:fill="EEECE1"/>
                  <w:vAlign w:val="center"/>
                </w:tcPr>
                <w:p w:rsidR="00E95EAD" w:rsidRPr="00656235" w:rsidRDefault="00E95EAD" w:rsidP="00D324B0">
                  <w:pPr>
                    <w:pStyle w:val="VVKSOInhoudTitel"/>
                    <w:spacing w:before="60" w:after="60" w:line="240" w:lineRule="auto"/>
                    <w:rPr>
                      <w:rFonts w:cs="Times New Roman"/>
                      <w:sz w:val="20"/>
                      <w:szCs w:val="20"/>
                    </w:rPr>
                  </w:pPr>
                  <w:r w:rsidRPr="004022E2">
                    <w:rPr>
                      <w:smallCaps/>
                      <w:sz w:val="20"/>
                      <w:szCs w:val="20"/>
                    </w:rPr>
                    <w:t xml:space="preserve">beschrijvend </w:t>
                  </w:r>
                  <w:r w:rsidRPr="004022E2">
                    <w:rPr>
                      <w:b w:val="0"/>
                      <w:bCs w:val="0"/>
                      <w:smallCaps/>
                      <w:sz w:val="20"/>
                      <w:szCs w:val="20"/>
                    </w:rPr>
                    <w:t>niveau</w:t>
                  </w:r>
                </w:p>
              </w:tc>
            </w:tr>
            <w:tr w:rsidR="00E95EAD" w:rsidRPr="00656235" w:rsidTr="00D324B0">
              <w:tc>
                <w:tcPr>
                  <w:tcW w:w="817" w:type="dxa"/>
                </w:tcPr>
                <w:p w:rsidR="00E95EAD" w:rsidRPr="00747A48" w:rsidRDefault="00E95EAD" w:rsidP="00D324B0">
                  <w:pPr>
                    <w:pStyle w:val="VVKSOInhoudTitel"/>
                    <w:spacing w:before="60" w:after="60" w:line="240" w:lineRule="auto"/>
                    <w:rPr>
                      <w:sz w:val="20"/>
                      <w:szCs w:val="20"/>
                    </w:rPr>
                  </w:pPr>
                  <w:r w:rsidRPr="00747A48">
                    <w:rPr>
                      <w:sz w:val="20"/>
                      <w:szCs w:val="20"/>
                    </w:rPr>
                    <w:t>Le 5</w:t>
                  </w:r>
                </w:p>
              </w:tc>
              <w:tc>
                <w:tcPr>
                  <w:tcW w:w="6804" w:type="dxa"/>
                </w:tcPr>
                <w:p w:rsidR="00E95EAD" w:rsidRPr="00656235" w:rsidRDefault="00E95EAD" w:rsidP="00D324B0">
                  <w:pPr>
                    <w:pStyle w:val="VVKSOInhoudTitel"/>
                    <w:spacing w:before="60" w:after="60" w:line="240" w:lineRule="auto"/>
                    <w:rPr>
                      <w:rFonts w:cs="Times New Roman"/>
                      <w:b w:val="0"/>
                      <w:bCs w:val="0"/>
                      <w:sz w:val="20"/>
                      <w:szCs w:val="20"/>
                    </w:rPr>
                  </w:pPr>
                  <w:r w:rsidRPr="00656235">
                    <w:rPr>
                      <w:b w:val="0"/>
                      <w:bCs w:val="0"/>
                      <w:sz w:val="20"/>
                      <w:szCs w:val="20"/>
                    </w:rPr>
                    <w:t>een spontane mening vormen ( ET 13)</w:t>
                  </w:r>
                  <w:r>
                    <w:rPr>
                      <w:b w:val="0"/>
                      <w:bCs w:val="0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4C5739" w:rsidRPr="00365E3F" w:rsidRDefault="004C5739" w:rsidP="00D324B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</w:p>
        </w:tc>
        <w:tc>
          <w:tcPr>
            <w:tcW w:w="0" w:type="auto"/>
          </w:tcPr>
          <w:p w:rsidR="004C5739" w:rsidRPr="00365E3F" w:rsidRDefault="004C5739" w:rsidP="00D324B0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nl-BE"/>
              </w:rPr>
            </w:pPr>
          </w:p>
        </w:tc>
      </w:tr>
    </w:tbl>
    <w:p w:rsidR="001D0A04" w:rsidRDefault="001D0A04"/>
    <w:p w:rsidR="00F25170" w:rsidRPr="00E95EAD" w:rsidRDefault="00F25170" w:rsidP="00F25170"/>
    <w:p w:rsidR="00F25170" w:rsidRDefault="00F25170" w:rsidP="00F25170">
      <w:pPr>
        <w:rPr>
          <w:b/>
          <w:sz w:val="32"/>
          <w:szCs w:val="32"/>
        </w:rPr>
      </w:pPr>
      <w:r w:rsidRPr="00F25170">
        <w:rPr>
          <w:b/>
          <w:sz w:val="32"/>
          <w:szCs w:val="32"/>
        </w:rPr>
        <w:t xml:space="preserve">Lesdoelen + taxonomie van Bloom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94237" w:rsidTr="00994237">
        <w:tc>
          <w:tcPr>
            <w:tcW w:w="3070" w:type="dxa"/>
          </w:tcPr>
          <w:p w:rsidR="00994237" w:rsidRDefault="00994237" w:rsidP="0099423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Lesdoel</w:t>
            </w:r>
          </w:p>
        </w:tc>
        <w:tc>
          <w:tcPr>
            <w:tcW w:w="3071" w:type="dxa"/>
          </w:tcPr>
          <w:p w:rsidR="00994237" w:rsidRDefault="00994237" w:rsidP="0099423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Gedragsniveau</w:t>
            </w:r>
          </w:p>
        </w:tc>
        <w:tc>
          <w:tcPr>
            <w:tcW w:w="3071" w:type="dxa"/>
          </w:tcPr>
          <w:p w:rsidR="00994237" w:rsidRDefault="00994237" w:rsidP="0099423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Inhoudsniveau</w:t>
            </w:r>
          </w:p>
        </w:tc>
      </w:tr>
      <w:tr w:rsidR="00994237" w:rsidTr="005A2179">
        <w:tc>
          <w:tcPr>
            <w:tcW w:w="3070" w:type="dxa"/>
          </w:tcPr>
          <w:p w:rsidR="00994237" w:rsidRPr="00442EB8" w:rsidRDefault="008713BB" w:rsidP="005A2179">
            <w:pPr>
              <w:pStyle w:val="Lijstalinea"/>
              <w:numPr>
                <w:ilvl w:val="0"/>
                <w:numId w:val="6"/>
              </w:numPr>
              <w:spacing w:line="240" w:lineRule="auto"/>
              <w:rPr>
                <w:rFonts w:asciiTheme="minorHAnsi" w:hAnsiTheme="minorHAnsi" w:cs="Arial"/>
                <w:sz w:val="24"/>
              </w:rPr>
            </w:pPr>
            <w:r>
              <w:rPr>
                <w:rFonts w:asciiTheme="minorHAnsi" w:hAnsiTheme="minorHAnsi" w:cs="Arial"/>
                <w:sz w:val="24"/>
              </w:rPr>
              <w:t xml:space="preserve">De leerlingen lezen de test ‘Le </w:t>
            </w:r>
            <w:proofErr w:type="spellStart"/>
            <w:r>
              <w:rPr>
                <w:rFonts w:asciiTheme="minorHAnsi" w:hAnsiTheme="minorHAnsi" w:cs="Arial"/>
                <w:sz w:val="24"/>
              </w:rPr>
              <w:t>pays</w:t>
            </w:r>
            <w:proofErr w:type="spellEnd"/>
            <w:r>
              <w:rPr>
                <w:rFonts w:asciiTheme="minorHAnsi" w:hAnsiTheme="minorHAnsi" w:cs="Arial"/>
                <w:sz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</w:rPr>
              <w:t>d’acceuil</w:t>
            </w:r>
            <w:proofErr w:type="spellEnd"/>
            <w:r>
              <w:rPr>
                <w:rFonts w:asciiTheme="minorHAnsi" w:hAnsiTheme="minorHAnsi" w:cs="Arial"/>
                <w:sz w:val="24"/>
              </w:rPr>
              <w:t>’.</w:t>
            </w:r>
          </w:p>
        </w:tc>
        <w:tc>
          <w:tcPr>
            <w:tcW w:w="3071" w:type="dxa"/>
          </w:tcPr>
          <w:p w:rsidR="00994237" w:rsidRDefault="005831DC" w:rsidP="00F25170">
            <w:p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begrijpen</w:t>
            </w:r>
          </w:p>
          <w:p w:rsidR="005831DC" w:rsidRPr="008713BB" w:rsidRDefault="005831DC" w:rsidP="00F25170">
            <w:pPr>
              <w:rPr>
                <w:sz w:val="24"/>
                <w:szCs w:val="24"/>
                <w:lang w:val="nl-NL"/>
              </w:rPr>
            </w:pPr>
          </w:p>
        </w:tc>
        <w:tc>
          <w:tcPr>
            <w:tcW w:w="3071" w:type="dxa"/>
          </w:tcPr>
          <w:p w:rsidR="00994237" w:rsidRPr="00CD2365" w:rsidRDefault="00B374BF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8713BB" w:rsidTr="005A2179">
        <w:tc>
          <w:tcPr>
            <w:tcW w:w="3070" w:type="dxa"/>
          </w:tcPr>
          <w:p w:rsidR="008713BB" w:rsidRPr="00442EB8" w:rsidRDefault="008713BB" w:rsidP="00D324B0">
            <w:pPr>
              <w:pStyle w:val="Lijstalinea"/>
              <w:numPr>
                <w:ilvl w:val="0"/>
                <w:numId w:val="6"/>
              </w:numPr>
              <w:spacing w:line="240" w:lineRule="auto"/>
              <w:rPr>
                <w:rFonts w:asciiTheme="minorHAnsi" w:hAnsiTheme="minorHAnsi" w:cs="Arial"/>
                <w:sz w:val="24"/>
              </w:rPr>
            </w:pPr>
            <w:r>
              <w:rPr>
                <w:rFonts w:asciiTheme="minorHAnsi" w:hAnsiTheme="minorHAnsi" w:cs="Arial"/>
                <w:sz w:val="24"/>
              </w:rPr>
              <w:t>De leerlingen markeren in de tekst de woorden die ze niet begrijpen.</w:t>
            </w:r>
          </w:p>
        </w:tc>
        <w:tc>
          <w:tcPr>
            <w:tcW w:w="3071" w:type="dxa"/>
          </w:tcPr>
          <w:p w:rsidR="008713BB" w:rsidRPr="00CD2365" w:rsidRDefault="00B374BF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evalueren</w:t>
            </w:r>
          </w:p>
        </w:tc>
        <w:tc>
          <w:tcPr>
            <w:tcW w:w="3071" w:type="dxa"/>
          </w:tcPr>
          <w:p w:rsidR="008713BB" w:rsidRPr="00CD2365" w:rsidRDefault="00B374BF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metacognitieve kennis</w:t>
            </w:r>
          </w:p>
        </w:tc>
      </w:tr>
      <w:tr w:rsidR="008713BB" w:rsidTr="005A2179">
        <w:tc>
          <w:tcPr>
            <w:tcW w:w="3070" w:type="dxa"/>
          </w:tcPr>
          <w:p w:rsidR="008713BB" w:rsidRPr="00442EB8" w:rsidRDefault="008713BB" w:rsidP="00D324B0">
            <w:pPr>
              <w:pStyle w:val="Lijstaline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Calibri,Italic"/>
                <w:iCs/>
                <w:sz w:val="24"/>
              </w:rPr>
            </w:pPr>
            <w:r>
              <w:rPr>
                <w:rFonts w:asciiTheme="minorHAnsi" w:hAnsiTheme="minorHAnsi" w:cs="Calibri,Italic"/>
                <w:iCs/>
                <w:sz w:val="24"/>
              </w:rPr>
              <w:t xml:space="preserve">De leerlingen ordenen de getuigenissen in 3 categorieën volgens onderwerp: </w:t>
            </w:r>
            <w:proofErr w:type="spellStart"/>
            <w:r>
              <w:rPr>
                <w:rFonts w:asciiTheme="minorHAnsi" w:hAnsiTheme="minorHAnsi" w:cs="Calibri,Italic"/>
                <w:iCs/>
                <w:sz w:val="24"/>
              </w:rPr>
              <w:t>pratiques</w:t>
            </w:r>
            <w:proofErr w:type="spellEnd"/>
            <w:r>
              <w:rPr>
                <w:rFonts w:asciiTheme="minorHAnsi" w:hAnsiTheme="minorHAnsi" w:cs="Calibri,Italic"/>
                <w:iCs/>
                <w:sz w:val="24"/>
              </w:rPr>
              <w:t xml:space="preserve">, </w:t>
            </w:r>
            <w:proofErr w:type="spellStart"/>
            <w:r>
              <w:rPr>
                <w:rFonts w:asciiTheme="minorHAnsi" w:hAnsiTheme="minorHAnsi" w:cs="Calibri,Italic"/>
                <w:iCs/>
                <w:sz w:val="24"/>
              </w:rPr>
              <w:t>organisation</w:t>
            </w:r>
            <w:proofErr w:type="spellEnd"/>
            <w:r>
              <w:rPr>
                <w:rFonts w:asciiTheme="minorHAnsi" w:hAnsiTheme="minorHAnsi" w:cs="Calibri,Italic"/>
                <w:iCs/>
                <w:sz w:val="24"/>
              </w:rPr>
              <w:t xml:space="preserve">, </w:t>
            </w:r>
            <w:proofErr w:type="spellStart"/>
            <w:r>
              <w:rPr>
                <w:rFonts w:asciiTheme="minorHAnsi" w:hAnsiTheme="minorHAnsi" w:cs="Calibri,Italic"/>
                <w:iCs/>
                <w:sz w:val="24"/>
              </w:rPr>
              <w:t>valeurs</w:t>
            </w:r>
            <w:proofErr w:type="spellEnd"/>
            <w:r>
              <w:rPr>
                <w:rFonts w:asciiTheme="minorHAnsi" w:hAnsiTheme="minorHAnsi" w:cs="Calibri,Italic"/>
                <w:iCs/>
                <w:sz w:val="24"/>
              </w:rPr>
              <w:t xml:space="preserve">. </w:t>
            </w:r>
          </w:p>
        </w:tc>
        <w:tc>
          <w:tcPr>
            <w:tcW w:w="3071" w:type="dxa"/>
          </w:tcPr>
          <w:p w:rsidR="008713BB" w:rsidRPr="00CD2365" w:rsidRDefault="00B374BF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analyseren</w:t>
            </w:r>
          </w:p>
        </w:tc>
        <w:tc>
          <w:tcPr>
            <w:tcW w:w="3071" w:type="dxa"/>
          </w:tcPr>
          <w:p w:rsidR="008713BB" w:rsidRPr="00CD2365" w:rsidRDefault="00B374BF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8713BB" w:rsidTr="005A2179">
        <w:tc>
          <w:tcPr>
            <w:tcW w:w="3070" w:type="dxa"/>
          </w:tcPr>
          <w:p w:rsidR="008713BB" w:rsidRPr="00442EB8" w:rsidRDefault="008713BB" w:rsidP="008713BB">
            <w:pPr>
              <w:pStyle w:val="Lijstaline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Calibri,Italic"/>
                <w:iCs/>
                <w:sz w:val="24"/>
              </w:rPr>
            </w:pPr>
            <w:r>
              <w:rPr>
                <w:rFonts w:asciiTheme="minorHAnsi" w:hAnsiTheme="minorHAnsi" w:cs="Calibri,Italic"/>
                <w:iCs/>
                <w:sz w:val="24"/>
              </w:rPr>
              <w:t>De leerlingen drukken in een debat hun eigen menig uit over een standpunt dat aangehaald wordt in de tekst.</w:t>
            </w:r>
          </w:p>
        </w:tc>
        <w:tc>
          <w:tcPr>
            <w:tcW w:w="3071" w:type="dxa"/>
          </w:tcPr>
          <w:p w:rsidR="008713BB" w:rsidRPr="00CD2365" w:rsidRDefault="00F8220A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evalueren</w:t>
            </w:r>
          </w:p>
        </w:tc>
        <w:tc>
          <w:tcPr>
            <w:tcW w:w="3071" w:type="dxa"/>
          </w:tcPr>
          <w:p w:rsidR="008713BB" w:rsidRPr="00CD2365" w:rsidRDefault="00F8220A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8713BB" w:rsidTr="005A2179">
        <w:tc>
          <w:tcPr>
            <w:tcW w:w="3070" w:type="dxa"/>
          </w:tcPr>
          <w:p w:rsidR="008713BB" w:rsidRPr="00442EB8" w:rsidRDefault="008713BB" w:rsidP="005A2179">
            <w:pPr>
              <w:pStyle w:val="Lijstaline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De leerlingen schrijven een getuigenis waarin ze een positieve en </w:t>
            </w:r>
            <w:r w:rsidR="004444FC">
              <w:rPr>
                <w:rFonts w:asciiTheme="minorHAnsi" w:hAnsiTheme="minorHAnsi"/>
                <w:sz w:val="24"/>
              </w:rPr>
              <w:t>negatieve ervaring met cultuurverschillen in het buite</w:t>
            </w:r>
            <w:r w:rsidR="002B335A">
              <w:rPr>
                <w:rFonts w:asciiTheme="minorHAnsi" w:hAnsiTheme="minorHAnsi"/>
                <w:sz w:val="24"/>
              </w:rPr>
              <w:t>n</w:t>
            </w:r>
            <w:r w:rsidR="004444FC">
              <w:rPr>
                <w:rFonts w:asciiTheme="minorHAnsi" w:hAnsiTheme="minorHAnsi"/>
                <w:sz w:val="24"/>
              </w:rPr>
              <w:t>land beschrijven.</w:t>
            </w:r>
          </w:p>
        </w:tc>
        <w:tc>
          <w:tcPr>
            <w:tcW w:w="3071" w:type="dxa"/>
          </w:tcPr>
          <w:p w:rsidR="008713BB" w:rsidRPr="00CD2365" w:rsidRDefault="00B374BF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creëren</w:t>
            </w:r>
          </w:p>
        </w:tc>
        <w:tc>
          <w:tcPr>
            <w:tcW w:w="3071" w:type="dxa"/>
          </w:tcPr>
          <w:p w:rsidR="008713BB" w:rsidRPr="00CD2365" w:rsidRDefault="00B374BF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</w:tbl>
    <w:p w:rsidR="00C055B7" w:rsidRDefault="00C055B7" w:rsidP="00C055B7">
      <w:pPr>
        <w:rPr>
          <w:b/>
          <w:sz w:val="32"/>
          <w:szCs w:val="32"/>
        </w:rPr>
      </w:pPr>
    </w:p>
    <w:p w:rsidR="00B374BF" w:rsidRDefault="00B374BF" w:rsidP="00C055B7">
      <w:pPr>
        <w:rPr>
          <w:b/>
          <w:sz w:val="32"/>
          <w:szCs w:val="32"/>
        </w:rPr>
      </w:pPr>
    </w:p>
    <w:p w:rsidR="00B374BF" w:rsidRDefault="00B374BF" w:rsidP="00C055B7">
      <w:pPr>
        <w:rPr>
          <w:b/>
          <w:sz w:val="32"/>
          <w:szCs w:val="32"/>
        </w:rPr>
      </w:pPr>
    </w:p>
    <w:p w:rsidR="00C055B7" w:rsidRDefault="00C055B7" w:rsidP="00C055B7">
      <w:pPr>
        <w:rPr>
          <w:b/>
          <w:sz w:val="32"/>
          <w:szCs w:val="32"/>
        </w:rPr>
      </w:pPr>
      <w:r>
        <w:rPr>
          <w:b/>
          <w:sz w:val="32"/>
          <w:szCs w:val="32"/>
        </w:rPr>
        <w:t>VOET</w:t>
      </w:r>
    </w:p>
    <w:p w:rsidR="00C055B7" w:rsidRPr="00C055B7" w:rsidRDefault="00C055B7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C055B7">
        <w:rPr>
          <w:rFonts w:cs="Calibri,Bold"/>
          <w:b/>
          <w:bCs/>
          <w:sz w:val="24"/>
          <w:szCs w:val="24"/>
        </w:rPr>
        <w:t>Context</w:t>
      </w:r>
      <w:r w:rsidRPr="00C055B7">
        <w:rPr>
          <w:rFonts w:cs="Calibri"/>
          <w:sz w:val="24"/>
          <w:szCs w:val="24"/>
        </w:rPr>
        <w:t xml:space="preserve">: </w:t>
      </w:r>
      <w:r w:rsidR="004444FC">
        <w:rPr>
          <w:rFonts w:cs="Calibri"/>
          <w:sz w:val="24"/>
          <w:szCs w:val="24"/>
        </w:rPr>
        <w:t>7</w:t>
      </w:r>
      <w:r w:rsidR="00BD30E8">
        <w:rPr>
          <w:rFonts w:cs="Calibri"/>
          <w:sz w:val="24"/>
          <w:szCs w:val="24"/>
        </w:rPr>
        <w:t>.</w:t>
      </w:r>
      <w:bookmarkStart w:id="0" w:name="_GoBack"/>
      <w:bookmarkEnd w:id="0"/>
      <w:r w:rsidRPr="00C055B7">
        <w:rPr>
          <w:rFonts w:cs="Calibri"/>
          <w:sz w:val="24"/>
          <w:szCs w:val="24"/>
        </w:rPr>
        <w:t xml:space="preserve"> </w:t>
      </w:r>
      <w:r w:rsidR="004444FC">
        <w:rPr>
          <w:rFonts w:cs="Calibri"/>
          <w:sz w:val="24"/>
          <w:szCs w:val="24"/>
        </w:rPr>
        <w:t>Socio-culturele</w:t>
      </w:r>
      <w:r w:rsidRPr="00C055B7">
        <w:rPr>
          <w:rFonts w:cs="Calibri"/>
          <w:sz w:val="24"/>
          <w:szCs w:val="24"/>
        </w:rPr>
        <w:t xml:space="preserve"> samenleving</w:t>
      </w:r>
    </w:p>
    <w:p w:rsidR="00C055B7" w:rsidRDefault="00C055B7" w:rsidP="00C055B7">
      <w:pPr>
        <w:autoSpaceDE w:val="0"/>
        <w:autoSpaceDN w:val="0"/>
        <w:adjustRightInd w:val="0"/>
        <w:spacing w:after="0" w:line="240" w:lineRule="auto"/>
        <w:rPr>
          <w:rFonts w:cs="Calibri,Bold"/>
          <w:bCs/>
          <w:sz w:val="24"/>
          <w:szCs w:val="24"/>
        </w:rPr>
      </w:pPr>
      <w:r w:rsidRPr="00C055B7">
        <w:rPr>
          <w:rFonts w:cs="Calibri,Bold"/>
          <w:b/>
          <w:bCs/>
          <w:sz w:val="24"/>
          <w:szCs w:val="24"/>
        </w:rPr>
        <w:t xml:space="preserve">Eindterm: </w:t>
      </w:r>
      <w:r w:rsidR="004444FC" w:rsidRPr="004444FC">
        <w:rPr>
          <w:rFonts w:cs="Calibri,Bold"/>
          <w:bCs/>
          <w:sz w:val="24"/>
          <w:szCs w:val="24"/>
        </w:rPr>
        <w:t>1. De leerlingen beschrijven de dynamiek in leef- en omgangsgewoonten, opinies, waarden en normen in eigen en andere sociale en culturele groepen</w:t>
      </w:r>
    </w:p>
    <w:p w:rsidR="004444FC" w:rsidRDefault="004444FC" w:rsidP="004444FC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,Bold"/>
          <w:b/>
          <w:bCs/>
          <w:sz w:val="24"/>
          <w:szCs w:val="24"/>
        </w:rPr>
        <w:t>Gemeenschappelijke stam</w:t>
      </w:r>
      <w:r w:rsidR="005831DC">
        <w:rPr>
          <w:rFonts w:cs="Calibri"/>
          <w:sz w:val="24"/>
          <w:szCs w:val="24"/>
        </w:rPr>
        <w:t xml:space="preserve">: </w:t>
      </w:r>
      <w:r>
        <w:rPr>
          <w:rFonts w:cs="Calibri"/>
          <w:sz w:val="24"/>
          <w:szCs w:val="24"/>
        </w:rPr>
        <w:t>open en constructieve houding</w:t>
      </w:r>
    </w:p>
    <w:p w:rsidR="004444FC" w:rsidRPr="004444FC" w:rsidRDefault="004444FC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8713BB" w:rsidRDefault="008713BB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5A2179" w:rsidRDefault="005A2179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5831DC" w:rsidRDefault="005831DC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4444FC" w:rsidRDefault="004444FC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4444FC" w:rsidRDefault="004444FC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215829" w:rsidRDefault="005F2CE3" w:rsidP="00B374B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proofErr w:type="spellStart"/>
      <w:r w:rsidRPr="00FD7CA2">
        <w:rPr>
          <w:b/>
          <w:sz w:val="32"/>
          <w:szCs w:val="32"/>
          <w:lang w:val="fr-FR"/>
        </w:rPr>
        <w:lastRenderedPageBreak/>
        <w:t>Lesmateriaal</w:t>
      </w:r>
      <w:proofErr w:type="spellEnd"/>
      <w:r w:rsidRPr="00FD7CA2">
        <w:rPr>
          <w:b/>
          <w:sz w:val="32"/>
          <w:szCs w:val="32"/>
          <w:lang w:val="fr-FR"/>
        </w:rPr>
        <w:t xml:space="preserve">: </w:t>
      </w:r>
      <w:r w:rsidR="00FD7CA2" w:rsidRPr="00FD7CA2">
        <w:rPr>
          <w:rFonts w:ascii="Verdana" w:hAnsi="Verdana" w:cs="Verdana"/>
          <w:sz w:val="20"/>
          <w:szCs w:val="20"/>
          <w:lang w:val="fr-FR"/>
        </w:rPr>
        <w:t xml:space="preserve">LAMOTE, Bart, et al. "Quartier Latin 6, Livre de documents." </w:t>
      </w:r>
      <w:r w:rsidR="00FD7CA2">
        <w:rPr>
          <w:rFonts w:ascii="Verdana" w:hAnsi="Verdana" w:cs="Verdana"/>
          <w:sz w:val="20"/>
          <w:szCs w:val="20"/>
        </w:rPr>
        <w:t>(2010), p.35-39</w:t>
      </w:r>
    </w:p>
    <w:p w:rsidR="00215829" w:rsidRDefault="00215829" w:rsidP="0021582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</w:p>
    <w:p w:rsidR="00215829" w:rsidRDefault="00215829" w:rsidP="0021582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</w:p>
    <w:p w:rsidR="00215829" w:rsidRDefault="00B374BF" w:rsidP="0021582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 wp14:anchorId="3179C98A" wp14:editId="0375BEBF">
            <wp:extent cx="6086475" cy="7614567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126" t="10295" r="29967" b="3173"/>
                    <a:stretch/>
                  </pic:blipFill>
                  <pic:spPr bwMode="auto">
                    <a:xfrm>
                      <a:off x="0" y="0"/>
                      <a:ext cx="6103744" cy="7636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829" w:rsidRDefault="00215829" w:rsidP="0021582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14202" w:rsidRPr="00215829" w:rsidRDefault="00B374BF" w:rsidP="00B374BF">
      <w:pPr>
        <w:autoSpaceDE w:val="0"/>
        <w:autoSpaceDN w:val="0"/>
        <w:adjustRightInd w:val="0"/>
        <w:spacing w:after="0" w:line="240" w:lineRule="auto"/>
        <w:rPr>
          <w:rFonts w:cs="Calibri,Italic"/>
          <w:iCs/>
          <w:sz w:val="24"/>
          <w:szCs w:val="24"/>
          <w:lang w:val="nl-NL"/>
        </w:rPr>
      </w:pPr>
      <w:r>
        <w:rPr>
          <w:noProof/>
          <w:lang w:eastAsia="nl-BE"/>
        </w:rPr>
        <w:lastRenderedPageBreak/>
        <w:drawing>
          <wp:inline distT="0" distB="0" distL="0" distR="0" wp14:anchorId="63BA03E0" wp14:editId="7233A487">
            <wp:extent cx="6533321" cy="4419600"/>
            <wp:effectExtent l="0" t="0" r="127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103" t="14411" r="29520" b="38235"/>
                    <a:stretch/>
                  </pic:blipFill>
                  <pic:spPr bwMode="auto">
                    <a:xfrm>
                      <a:off x="0" y="0"/>
                      <a:ext cx="6534658" cy="442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51E433B3" wp14:editId="3AA0306C">
            <wp:extent cx="6396703" cy="8458200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106" t="10295" r="30960" b="7588"/>
                    <a:stretch/>
                  </pic:blipFill>
                  <pic:spPr bwMode="auto">
                    <a:xfrm>
                      <a:off x="0" y="0"/>
                      <a:ext cx="6405176" cy="846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CA2" w:rsidRPr="00FD7CA2">
        <w:rPr>
          <w:noProof/>
          <w:lang w:eastAsia="nl-BE"/>
        </w:rPr>
        <w:t xml:space="preserve"> </w:t>
      </w:r>
      <w:r w:rsidR="00FD7CA2">
        <w:rPr>
          <w:noProof/>
          <w:lang w:eastAsia="nl-BE"/>
        </w:rPr>
        <w:drawing>
          <wp:inline distT="0" distB="0" distL="0" distR="0" wp14:anchorId="43597696" wp14:editId="628FFB51">
            <wp:extent cx="6422457" cy="85248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451" t="8528" r="30629" b="4350"/>
                    <a:stretch/>
                  </pic:blipFill>
                  <pic:spPr bwMode="auto">
                    <a:xfrm>
                      <a:off x="0" y="0"/>
                      <a:ext cx="6430963" cy="85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CA2" w:rsidRPr="00FD7CA2">
        <w:rPr>
          <w:noProof/>
          <w:lang w:eastAsia="nl-BE"/>
        </w:rPr>
        <w:t xml:space="preserve"> </w:t>
      </w:r>
      <w:r w:rsidR="00FD7CA2">
        <w:rPr>
          <w:noProof/>
          <w:lang w:eastAsia="nl-BE"/>
        </w:rPr>
        <w:drawing>
          <wp:inline distT="0" distB="0" distL="0" distR="0" wp14:anchorId="1298CFAE" wp14:editId="14131860">
            <wp:extent cx="6436546" cy="8553450"/>
            <wp:effectExtent l="0" t="0" r="254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120" t="7058" r="30629" b="4937"/>
                    <a:stretch/>
                  </pic:blipFill>
                  <pic:spPr bwMode="auto">
                    <a:xfrm>
                      <a:off x="0" y="0"/>
                      <a:ext cx="6447220" cy="856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CA2" w:rsidRPr="00FD7CA2">
        <w:rPr>
          <w:noProof/>
          <w:lang w:eastAsia="nl-BE"/>
        </w:rPr>
        <w:t xml:space="preserve"> </w:t>
      </w:r>
      <w:r w:rsidR="00FD7CA2">
        <w:rPr>
          <w:noProof/>
          <w:lang w:eastAsia="nl-BE"/>
        </w:rPr>
        <w:drawing>
          <wp:inline distT="0" distB="0" distL="0" distR="0" wp14:anchorId="71BC5EB1" wp14:editId="237F0B7C">
            <wp:extent cx="6383163" cy="869632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947" t="8235" r="30960" b="4349"/>
                    <a:stretch/>
                  </pic:blipFill>
                  <pic:spPr bwMode="auto">
                    <a:xfrm>
                      <a:off x="0" y="0"/>
                      <a:ext cx="6391619" cy="870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CA2" w:rsidRPr="00FD7CA2">
        <w:rPr>
          <w:noProof/>
          <w:lang w:eastAsia="nl-BE"/>
        </w:rPr>
        <w:t xml:space="preserve"> </w:t>
      </w:r>
      <w:r w:rsidR="00FD7CA2">
        <w:rPr>
          <w:noProof/>
          <w:lang w:eastAsia="nl-BE"/>
        </w:rPr>
        <w:drawing>
          <wp:inline distT="0" distB="0" distL="0" distR="0" wp14:anchorId="16D45CB0" wp14:editId="36E1D5AA">
            <wp:extent cx="6315584" cy="84963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120" t="7941" r="30960" b="3761"/>
                    <a:stretch/>
                  </pic:blipFill>
                  <pic:spPr bwMode="auto">
                    <a:xfrm>
                      <a:off x="0" y="0"/>
                      <a:ext cx="6336375" cy="8524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4202" w:rsidRPr="00215829" w:rsidSect="00E95EAD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1DC" w:rsidRDefault="005831DC" w:rsidP="005831DC">
      <w:pPr>
        <w:spacing w:after="0" w:line="240" w:lineRule="auto"/>
      </w:pPr>
      <w:r>
        <w:separator/>
      </w:r>
    </w:p>
  </w:endnote>
  <w:endnote w:type="continuationSeparator" w:id="0">
    <w:p w:rsidR="005831DC" w:rsidRDefault="005831DC" w:rsidP="00583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1614952"/>
      <w:docPartObj>
        <w:docPartGallery w:val="Page Numbers (Bottom of Page)"/>
        <w:docPartUnique/>
      </w:docPartObj>
    </w:sdtPr>
    <w:sdtEndPr/>
    <w:sdtContent>
      <w:p w:rsidR="005831DC" w:rsidRDefault="005831DC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30E8" w:rsidRPr="00BD30E8">
          <w:rPr>
            <w:noProof/>
            <w:lang w:val="nl-NL"/>
          </w:rPr>
          <w:t>1</w:t>
        </w:r>
        <w:r>
          <w:fldChar w:fldCharType="end"/>
        </w:r>
      </w:p>
    </w:sdtContent>
  </w:sdt>
  <w:p w:rsidR="005831DC" w:rsidRDefault="005831D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1DC" w:rsidRDefault="005831DC" w:rsidP="005831DC">
      <w:pPr>
        <w:spacing w:after="0" w:line="240" w:lineRule="auto"/>
      </w:pPr>
      <w:r>
        <w:separator/>
      </w:r>
    </w:p>
  </w:footnote>
  <w:footnote w:type="continuationSeparator" w:id="0">
    <w:p w:rsidR="005831DC" w:rsidRDefault="005831DC" w:rsidP="00583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E4F82"/>
    <w:multiLevelType w:val="hybridMultilevel"/>
    <w:tmpl w:val="0C06B2DA"/>
    <w:lvl w:ilvl="0" w:tplc="F10E2A40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DD1E99"/>
    <w:multiLevelType w:val="hybridMultilevel"/>
    <w:tmpl w:val="C29423E2"/>
    <w:lvl w:ilvl="0" w:tplc="6A78E04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4521"/>
    <w:multiLevelType w:val="multilevel"/>
    <w:tmpl w:val="B130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0066B3"/>
    <w:multiLevelType w:val="multilevel"/>
    <w:tmpl w:val="8154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CD7349"/>
    <w:multiLevelType w:val="hybridMultilevel"/>
    <w:tmpl w:val="023612CE"/>
    <w:lvl w:ilvl="0" w:tplc="6A78E04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772F0A"/>
    <w:multiLevelType w:val="hybridMultilevel"/>
    <w:tmpl w:val="7E924F2E"/>
    <w:lvl w:ilvl="0" w:tplc="6A78E04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1C0DB4"/>
    <w:multiLevelType w:val="multilevel"/>
    <w:tmpl w:val="121619B8"/>
    <w:lvl w:ilvl="0">
      <w:start w:val="1"/>
      <w:numFmt w:val="decimal"/>
      <w:pStyle w:val="VVKSOKop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numFmt w:val="decimal"/>
      <w:pStyle w:val="VVKSOKop2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VVKSOKop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/>
        <w:i/>
      </w:rPr>
    </w:lvl>
    <w:lvl w:ilvl="3">
      <w:start w:val="1"/>
      <w:numFmt w:val="decimal"/>
      <w:pStyle w:val="VVKSOKop4"/>
      <w:lvlText w:val="%1.%2.%3.%4"/>
      <w:lvlJc w:val="left"/>
      <w:pPr>
        <w:tabs>
          <w:tab w:val="num" w:pos="1844"/>
        </w:tabs>
        <w:ind w:left="1844" w:hanging="851"/>
      </w:pPr>
      <w:rPr>
        <w:rFonts w:hint="default"/>
      </w:rPr>
    </w:lvl>
    <w:lvl w:ilvl="4">
      <w:start w:val="1"/>
      <w:numFmt w:val="decimal"/>
      <w:lvlRestart w:val="2"/>
      <w:pStyle w:val="VVKSOKop2ZonderTitel"/>
      <w:lvlText w:val="%1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pStyle w:val="VVKSOKop3ZonderTitel"/>
      <w:lvlText w:val="%1.%2.%6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739"/>
    <w:rsid w:val="0012110F"/>
    <w:rsid w:val="001D0A04"/>
    <w:rsid w:val="00215829"/>
    <w:rsid w:val="002B335A"/>
    <w:rsid w:val="0037629B"/>
    <w:rsid w:val="00442EB8"/>
    <w:rsid w:val="004444FC"/>
    <w:rsid w:val="004C5739"/>
    <w:rsid w:val="005831DC"/>
    <w:rsid w:val="005A2179"/>
    <w:rsid w:val="005B57EB"/>
    <w:rsid w:val="005F2CE3"/>
    <w:rsid w:val="007B5C44"/>
    <w:rsid w:val="00805F39"/>
    <w:rsid w:val="008713BB"/>
    <w:rsid w:val="00994237"/>
    <w:rsid w:val="009C7492"/>
    <w:rsid w:val="00AC3D1C"/>
    <w:rsid w:val="00B374BF"/>
    <w:rsid w:val="00BD30E8"/>
    <w:rsid w:val="00C055B7"/>
    <w:rsid w:val="00CD2365"/>
    <w:rsid w:val="00D9355F"/>
    <w:rsid w:val="00E95EAD"/>
    <w:rsid w:val="00EA40B1"/>
    <w:rsid w:val="00F00750"/>
    <w:rsid w:val="00F14202"/>
    <w:rsid w:val="00F25170"/>
    <w:rsid w:val="00F8220A"/>
    <w:rsid w:val="00FD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573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VKSOKop1">
    <w:name w:val="VVKSOKop1"/>
    <w:next w:val="Standaard"/>
    <w:uiPriority w:val="99"/>
    <w:rsid w:val="004C5739"/>
    <w:pPr>
      <w:keepNext/>
      <w:pageBreakBefore/>
      <w:numPr>
        <w:numId w:val="2"/>
      </w:numPr>
      <w:tabs>
        <w:tab w:val="right" w:pos="7088"/>
        <w:tab w:val="right" w:pos="8222"/>
        <w:tab w:val="right" w:pos="9356"/>
      </w:tabs>
      <w:spacing w:before="320" w:after="320" w:line="320" w:lineRule="atLeast"/>
    </w:pPr>
    <w:rPr>
      <w:rFonts w:ascii="Arial" w:eastAsia="Times New Roman" w:hAnsi="Arial" w:cs="Times New Roman"/>
      <w:b/>
      <w:sz w:val="28"/>
      <w:szCs w:val="20"/>
      <w:lang w:val="nl-NL" w:eastAsia="nl-NL"/>
    </w:rPr>
  </w:style>
  <w:style w:type="paragraph" w:customStyle="1" w:styleId="VVKSOKop2">
    <w:name w:val="VVKSOKop2"/>
    <w:next w:val="Standaard"/>
    <w:uiPriority w:val="99"/>
    <w:rsid w:val="004C5739"/>
    <w:pPr>
      <w:keepNext/>
      <w:numPr>
        <w:ilvl w:val="1"/>
        <w:numId w:val="2"/>
      </w:numPr>
      <w:tabs>
        <w:tab w:val="right" w:pos="7088"/>
        <w:tab w:val="right" w:pos="8222"/>
        <w:tab w:val="right" w:pos="9356"/>
      </w:tabs>
      <w:spacing w:before="480" w:after="440" w:line="280" w:lineRule="atLeast"/>
    </w:pPr>
    <w:rPr>
      <w:rFonts w:ascii="Arial" w:eastAsia="Times New Roman" w:hAnsi="Arial" w:cs="Times New Roman"/>
      <w:b/>
      <w:sz w:val="24"/>
      <w:szCs w:val="20"/>
      <w:lang w:val="nl-NL" w:eastAsia="nl-NL"/>
    </w:rPr>
  </w:style>
  <w:style w:type="paragraph" w:customStyle="1" w:styleId="VVKSOKop3">
    <w:name w:val="VVKSOKop3"/>
    <w:next w:val="Standaard"/>
    <w:uiPriority w:val="99"/>
    <w:rsid w:val="004C5739"/>
    <w:pPr>
      <w:keepNext/>
      <w:numPr>
        <w:ilvl w:val="2"/>
        <w:numId w:val="2"/>
      </w:numPr>
      <w:spacing w:before="480" w:after="280" w:line="240" w:lineRule="atLeast"/>
    </w:pPr>
    <w:rPr>
      <w:rFonts w:ascii="Arial" w:eastAsia="Times New Roman" w:hAnsi="Arial" w:cs="Times New Roman"/>
      <w:b/>
      <w:i/>
      <w:sz w:val="24"/>
      <w:lang w:val="nl-NL" w:eastAsia="nl-NL"/>
    </w:rPr>
  </w:style>
  <w:style w:type="paragraph" w:customStyle="1" w:styleId="VVKSOKop4">
    <w:name w:val="VVKSOKop4"/>
    <w:next w:val="Standaard"/>
    <w:uiPriority w:val="99"/>
    <w:rsid w:val="004C5739"/>
    <w:pPr>
      <w:keepNext/>
      <w:numPr>
        <w:ilvl w:val="3"/>
        <w:numId w:val="2"/>
      </w:numPr>
      <w:spacing w:before="480" w:after="240" w:line="240" w:lineRule="atLeast"/>
    </w:pPr>
    <w:rPr>
      <w:rFonts w:ascii="Arial" w:eastAsia="Times New Roman" w:hAnsi="Arial" w:cs="Times New Roman"/>
      <w:b/>
      <w:sz w:val="20"/>
      <w:lang w:val="nl-NL" w:eastAsia="nl-NL"/>
    </w:rPr>
  </w:style>
  <w:style w:type="paragraph" w:customStyle="1" w:styleId="VVKSOKop3ZonderTitel">
    <w:name w:val="VVKSOKop3ZonderTitel"/>
    <w:uiPriority w:val="99"/>
    <w:rsid w:val="004C5739"/>
    <w:pPr>
      <w:numPr>
        <w:ilvl w:val="5"/>
        <w:numId w:val="2"/>
      </w:numPr>
      <w:spacing w:after="24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paragraph" w:customStyle="1" w:styleId="VVKSOKop2ZonderTitel">
    <w:name w:val="VVKSOKop2ZonderTitel"/>
    <w:basedOn w:val="Standaard"/>
    <w:uiPriority w:val="99"/>
    <w:rsid w:val="004C5739"/>
    <w:pPr>
      <w:numPr>
        <w:ilvl w:val="4"/>
        <w:numId w:val="2"/>
      </w:numPr>
      <w:spacing w:after="0" w:line="240" w:lineRule="atLeast"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styleId="Lijstalinea">
    <w:name w:val="List Paragraph"/>
    <w:basedOn w:val="Standaard"/>
    <w:uiPriority w:val="99"/>
    <w:qFormat/>
    <w:rsid w:val="004C5739"/>
    <w:pPr>
      <w:spacing w:after="0" w:line="260" w:lineRule="exact"/>
      <w:ind w:left="720"/>
      <w:contextualSpacing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customStyle="1" w:styleId="VVKSOTitel2">
    <w:name w:val="VVKSOTitel2"/>
    <w:basedOn w:val="Standaard"/>
    <w:uiPriority w:val="99"/>
    <w:rsid w:val="004C5739"/>
    <w:pPr>
      <w:framePr w:wrap="around" w:vAnchor="page" w:hAnchor="margin" w:y="8024"/>
      <w:spacing w:after="0" w:line="480" w:lineRule="atLeast"/>
      <w:jc w:val="right"/>
    </w:pPr>
    <w:rPr>
      <w:rFonts w:ascii="Arial" w:eastAsia="Times New Roman" w:hAnsi="Arial" w:cs="Times New Roman"/>
      <w:b/>
      <w:caps/>
      <w:sz w:val="36"/>
      <w:szCs w:val="44"/>
      <w:lang w:val="nl-NL" w:eastAsia="nl-NL"/>
    </w:rPr>
  </w:style>
  <w:style w:type="table" w:styleId="Tabelraster">
    <w:name w:val="Table Grid"/>
    <w:basedOn w:val="Standaardtabel"/>
    <w:uiPriority w:val="59"/>
    <w:rsid w:val="00994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F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2CE3"/>
    <w:rPr>
      <w:rFonts w:ascii="Tahoma" w:hAnsi="Tahoma" w:cs="Tahoma"/>
      <w:sz w:val="16"/>
      <w:szCs w:val="16"/>
    </w:rPr>
  </w:style>
  <w:style w:type="paragraph" w:customStyle="1" w:styleId="VVKSOInhoudTitel">
    <w:name w:val="VVKSOInhoudTitel"/>
    <w:basedOn w:val="Standaard"/>
    <w:uiPriority w:val="99"/>
    <w:rsid w:val="009C7492"/>
    <w:pPr>
      <w:spacing w:before="480" w:after="320" w:line="320" w:lineRule="atLeast"/>
    </w:pPr>
    <w:rPr>
      <w:rFonts w:ascii="Arial" w:eastAsia="Times New Roman" w:hAnsi="Arial" w:cs="Arial"/>
      <w:b/>
      <w:bCs/>
      <w:color w:val="000000"/>
      <w:sz w:val="28"/>
      <w:szCs w:val="28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583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831DC"/>
  </w:style>
  <w:style w:type="paragraph" w:styleId="Voettekst">
    <w:name w:val="footer"/>
    <w:basedOn w:val="Standaard"/>
    <w:link w:val="VoettekstChar"/>
    <w:uiPriority w:val="99"/>
    <w:unhideWhenUsed/>
    <w:rsid w:val="00583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831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573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VKSOKop1">
    <w:name w:val="VVKSOKop1"/>
    <w:next w:val="Standaard"/>
    <w:uiPriority w:val="99"/>
    <w:rsid w:val="004C5739"/>
    <w:pPr>
      <w:keepNext/>
      <w:pageBreakBefore/>
      <w:numPr>
        <w:numId w:val="2"/>
      </w:numPr>
      <w:tabs>
        <w:tab w:val="right" w:pos="7088"/>
        <w:tab w:val="right" w:pos="8222"/>
        <w:tab w:val="right" w:pos="9356"/>
      </w:tabs>
      <w:spacing w:before="320" w:after="320" w:line="320" w:lineRule="atLeast"/>
    </w:pPr>
    <w:rPr>
      <w:rFonts w:ascii="Arial" w:eastAsia="Times New Roman" w:hAnsi="Arial" w:cs="Times New Roman"/>
      <w:b/>
      <w:sz w:val="28"/>
      <w:szCs w:val="20"/>
      <w:lang w:val="nl-NL" w:eastAsia="nl-NL"/>
    </w:rPr>
  </w:style>
  <w:style w:type="paragraph" w:customStyle="1" w:styleId="VVKSOKop2">
    <w:name w:val="VVKSOKop2"/>
    <w:next w:val="Standaard"/>
    <w:uiPriority w:val="99"/>
    <w:rsid w:val="004C5739"/>
    <w:pPr>
      <w:keepNext/>
      <w:numPr>
        <w:ilvl w:val="1"/>
        <w:numId w:val="2"/>
      </w:numPr>
      <w:tabs>
        <w:tab w:val="right" w:pos="7088"/>
        <w:tab w:val="right" w:pos="8222"/>
        <w:tab w:val="right" w:pos="9356"/>
      </w:tabs>
      <w:spacing w:before="480" w:after="440" w:line="280" w:lineRule="atLeast"/>
    </w:pPr>
    <w:rPr>
      <w:rFonts w:ascii="Arial" w:eastAsia="Times New Roman" w:hAnsi="Arial" w:cs="Times New Roman"/>
      <w:b/>
      <w:sz w:val="24"/>
      <w:szCs w:val="20"/>
      <w:lang w:val="nl-NL" w:eastAsia="nl-NL"/>
    </w:rPr>
  </w:style>
  <w:style w:type="paragraph" w:customStyle="1" w:styleId="VVKSOKop3">
    <w:name w:val="VVKSOKop3"/>
    <w:next w:val="Standaard"/>
    <w:uiPriority w:val="99"/>
    <w:rsid w:val="004C5739"/>
    <w:pPr>
      <w:keepNext/>
      <w:numPr>
        <w:ilvl w:val="2"/>
        <w:numId w:val="2"/>
      </w:numPr>
      <w:spacing w:before="480" w:after="280" w:line="240" w:lineRule="atLeast"/>
    </w:pPr>
    <w:rPr>
      <w:rFonts w:ascii="Arial" w:eastAsia="Times New Roman" w:hAnsi="Arial" w:cs="Times New Roman"/>
      <w:b/>
      <w:i/>
      <w:sz w:val="24"/>
      <w:lang w:val="nl-NL" w:eastAsia="nl-NL"/>
    </w:rPr>
  </w:style>
  <w:style w:type="paragraph" w:customStyle="1" w:styleId="VVKSOKop4">
    <w:name w:val="VVKSOKop4"/>
    <w:next w:val="Standaard"/>
    <w:uiPriority w:val="99"/>
    <w:rsid w:val="004C5739"/>
    <w:pPr>
      <w:keepNext/>
      <w:numPr>
        <w:ilvl w:val="3"/>
        <w:numId w:val="2"/>
      </w:numPr>
      <w:spacing w:before="480" w:after="240" w:line="240" w:lineRule="atLeast"/>
    </w:pPr>
    <w:rPr>
      <w:rFonts w:ascii="Arial" w:eastAsia="Times New Roman" w:hAnsi="Arial" w:cs="Times New Roman"/>
      <w:b/>
      <w:sz w:val="20"/>
      <w:lang w:val="nl-NL" w:eastAsia="nl-NL"/>
    </w:rPr>
  </w:style>
  <w:style w:type="paragraph" w:customStyle="1" w:styleId="VVKSOKop3ZonderTitel">
    <w:name w:val="VVKSOKop3ZonderTitel"/>
    <w:uiPriority w:val="99"/>
    <w:rsid w:val="004C5739"/>
    <w:pPr>
      <w:numPr>
        <w:ilvl w:val="5"/>
        <w:numId w:val="2"/>
      </w:numPr>
      <w:spacing w:after="24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paragraph" w:customStyle="1" w:styleId="VVKSOKop2ZonderTitel">
    <w:name w:val="VVKSOKop2ZonderTitel"/>
    <w:basedOn w:val="Standaard"/>
    <w:uiPriority w:val="99"/>
    <w:rsid w:val="004C5739"/>
    <w:pPr>
      <w:numPr>
        <w:ilvl w:val="4"/>
        <w:numId w:val="2"/>
      </w:numPr>
      <w:spacing w:after="0" w:line="240" w:lineRule="atLeast"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styleId="Lijstalinea">
    <w:name w:val="List Paragraph"/>
    <w:basedOn w:val="Standaard"/>
    <w:uiPriority w:val="99"/>
    <w:qFormat/>
    <w:rsid w:val="004C5739"/>
    <w:pPr>
      <w:spacing w:after="0" w:line="260" w:lineRule="exact"/>
      <w:ind w:left="720"/>
      <w:contextualSpacing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customStyle="1" w:styleId="VVKSOTitel2">
    <w:name w:val="VVKSOTitel2"/>
    <w:basedOn w:val="Standaard"/>
    <w:uiPriority w:val="99"/>
    <w:rsid w:val="004C5739"/>
    <w:pPr>
      <w:framePr w:wrap="around" w:vAnchor="page" w:hAnchor="margin" w:y="8024"/>
      <w:spacing w:after="0" w:line="480" w:lineRule="atLeast"/>
      <w:jc w:val="right"/>
    </w:pPr>
    <w:rPr>
      <w:rFonts w:ascii="Arial" w:eastAsia="Times New Roman" w:hAnsi="Arial" w:cs="Times New Roman"/>
      <w:b/>
      <w:caps/>
      <w:sz w:val="36"/>
      <w:szCs w:val="44"/>
      <w:lang w:val="nl-NL" w:eastAsia="nl-NL"/>
    </w:rPr>
  </w:style>
  <w:style w:type="table" w:styleId="Tabelraster">
    <w:name w:val="Table Grid"/>
    <w:basedOn w:val="Standaardtabel"/>
    <w:uiPriority w:val="59"/>
    <w:rsid w:val="00994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F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2CE3"/>
    <w:rPr>
      <w:rFonts w:ascii="Tahoma" w:hAnsi="Tahoma" w:cs="Tahoma"/>
      <w:sz w:val="16"/>
      <w:szCs w:val="16"/>
    </w:rPr>
  </w:style>
  <w:style w:type="paragraph" w:customStyle="1" w:styleId="VVKSOInhoudTitel">
    <w:name w:val="VVKSOInhoudTitel"/>
    <w:basedOn w:val="Standaard"/>
    <w:uiPriority w:val="99"/>
    <w:rsid w:val="009C7492"/>
    <w:pPr>
      <w:spacing w:before="480" w:after="320" w:line="320" w:lineRule="atLeast"/>
    </w:pPr>
    <w:rPr>
      <w:rFonts w:ascii="Arial" w:eastAsia="Times New Roman" w:hAnsi="Arial" w:cs="Arial"/>
      <w:b/>
      <w:bCs/>
      <w:color w:val="000000"/>
      <w:sz w:val="28"/>
      <w:szCs w:val="28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583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831DC"/>
  </w:style>
  <w:style w:type="paragraph" w:styleId="Voettekst">
    <w:name w:val="footer"/>
    <w:basedOn w:val="Standaard"/>
    <w:link w:val="VoettekstChar"/>
    <w:uiPriority w:val="99"/>
    <w:unhideWhenUsed/>
    <w:rsid w:val="00583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83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7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363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Vandaele</dc:creator>
  <cp:lastModifiedBy>Sylvie Vandaele</cp:lastModifiedBy>
  <cp:revision>3</cp:revision>
  <dcterms:created xsi:type="dcterms:W3CDTF">2015-10-06T07:40:00Z</dcterms:created>
  <dcterms:modified xsi:type="dcterms:W3CDTF">2015-10-06T07:45:00Z</dcterms:modified>
</cp:coreProperties>
</file>