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D981" w14:textId="77777777" w:rsidR="00EF25E2" w:rsidRDefault="00CE14A8" w:rsidP="0040198D">
      <w:pPr>
        <w:pStyle w:val="Kop1"/>
        <w:numPr>
          <w:ilvl w:val="0"/>
          <w:numId w:val="1"/>
        </w:numPr>
        <w:rPr>
          <w:lang w:val="nl-NL"/>
        </w:rPr>
      </w:pPr>
      <w:r w:rsidRPr="00CE14A8">
        <w:rPr>
          <w:lang w:val="nl-NL"/>
        </w:rPr>
        <w:t>Eindterm 3</w:t>
      </w:r>
      <w:r w:rsidRPr="00CE14A8">
        <w:rPr>
          <w:vertAlign w:val="superscript"/>
          <w:lang w:val="nl-NL"/>
        </w:rPr>
        <w:t>de</w:t>
      </w:r>
      <w:r w:rsidRPr="00CE14A8">
        <w:rPr>
          <w:lang w:val="nl-NL"/>
        </w:rPr>
        <w:t xml:space="preserve"> graad </w:t>
      </w:r>
      <w:r w:rsidR="002825AC">
        <w:rPr>
          <w:lang w:val="nl-NL"/>
        </w:rPr>
        <w:t>Bedrijfseconomie</w:t>
      </w:r>
      <w:r>
        <w:rPr>
          <w:lang w:val="nl-NL"/>
        </w:rPr>
        <w:t xml:space="preserve"> (</w:t>
      </w:r>
      <w:r w:rsidR="002825AC">
        <w:rPr>
          <w:lang w:val="nl-NL"/>
        </w:rPr>
        <w:t>T</w:t>
      </w:r>
      <w:r>
        <w:rPr>
          <w:lang w:val="nl-NL"/>
        </w:rPr>
        <w:t>SO)</w:t>
      </w:r>
    </w:p>
    <w:p w14:paraId="74D0E6DA" w14:textId="77777777" w:rsidR="002825AC" w:rsidRPr="002825AC" w:rsidRDefault="00D16A16" w:rsidP="00D16A16">
      <w:pPr>
        <w:ind w:left="360"/>
        <w:rPr>
          <w:lang w:val="nl-NL"/>
        </w:rPr>
      </w:pPr>
      <w:r>
        <w:rPr>
          <w:lang w:val="nl-NL"/>
        </w:rPr>
        <w:t>Niet beschikbaar</w:t>
      </w:r>
    </w:p>
    <w:p w14:paraId="0D3533DB" w14:textId="77777777" w:rsidR="00CE14A8" w:rsidRDefault="00D16A16" w:rsidP="0040198D">
      <w:pPr>
        <w:pStyle w:val="Kop1"/>
        <w:numPr>
          <w:ilvl w:val="0"/>
          <w:numId w:val="1"/>
        </w:numPr>
        <w:rPr>
          <w:lang w:val="nl-NL"/>
        </w:rPr>
      </w:pPr>
      <w:r>
        <w:rPr>
          <w:lang w:val="nl-NL"/>
        </w:rPr>
        <w:t>L</w:t>
      </w:r>
      <w:r w:rsidR="0040198D">
        <w:rPr>
          <w:lang w:val="nl-NL"/>
        </w:rPr>
        <w:t>eerplandoel</w:t>
      </w:r>
    </w:p>
    <w:p w14:paraId="4D13195F" w14:textId="77777777" w:rsidR="0040198D" w:rsidRDefault="0040198D" w:rsidP="00E07F8C">
      <w:pPr>
        <w:pStyle w:val="Lijstalinea"/>
        <w:numPr>
          <w:ilvl w:val="0"/>
          <w:numId w:val="2"/>
        </w:numPr>
        <w:spacing w:before="120"/>
        <w:rPr>
          <w:lang w:val="nl-NL"/>
        </w:rPr>
      </w:pPr>
      <w:r>
        <w:rPr>
          <w:lang w:val="nl-NL"/>
        </w:rPr>
        <w:t xml:space="preserve">Onderwijsnet: </w:t>
      </w:r>
      <w:r w:rsidR="00E07F8C">
        <w:rPr>
          <w:lang w:val="nl-NL"/>
        </w:rPr>
        <w:t>Vlaams Verbond van het Katholiek Secundair onderwijs</w:t>
      </w:r>
    </w:p>
    <w:p w14:paraId="70C12FEB" w14:textId="750AA77E" w:rsidR="003D281A" w:rsidRDefault="00E07F8C" w:rsidP="0040198D">
      <w:pPr>
        <w:pStyle w:val="Lijstalinea"/>
        <w:numPr>
          <w:ilvl w:val="0"/>
          <w:numId w:val="2"/>
        </w:numPr>
        <w:rPr>
          <w:lang w:val="nl-NL"/>
        </w:rPr>
      </w:pPr>
      <w:r>
        <w:rPr>
          <w:lang w:val="nl-NL"/>
        </w:rPr>
        <w:t xml:space="preserve">Leerplannummer: </w:t>
      </w:r>
      <w:r w:rsidR="006B03B3">
        <w:t>D/2011/7841/008</w:t>
      </w:r>
    </w:p>
    <w:p w14:paraId="3E58457B" w14:textId="272634A4" w:rsidR="006B03B3" w:rsidRDefault="00E07F8C" w:rsidP="006B03B3">
      <w:pPr>
        <w:pStyle w:val="Lijstalinea"/>
        <w:numPr>
          <w:ilvl w:val="0"/>
          <w:numId w:val="2"/>
        </w:numPr>
        <w:rPr>
          <w:lang w:val="nl-NL"/>
        </w:rPr>
      </w:pPr>
      <w:r>
        <w:rPr>
          <w:lang w:val="nl-NL"/>
        </w:rPr>
        <w:t xml:space="preserve">Leerplandoel: </w:t>
      </w:r>
      <w:r w:rsidR="006B03B3">
        <w:rPr>
          <w:lang w:val="nl-NL"/>
        </w:rPr>
        <w:t>6.7</w:t>
      </w:r>
      <w:r w:rsidR="00D16A16">
        <w:rPr>
          <w:lang w:val="nl-NL"/>
        </w:rPr>
        <w:t xml:space="preserve"> Prijsindexatie</w:t>
      </w:r>
    </w:p>
    <w:p w14:paraId="7153A492" w14:textId="7FBE47D3" w:rsidR="00D16A16" w:rsidRPr="00D16A16" w:rsidRDefault="006B03B3" w:rsidP="00D16A16">
      <w:pPr>
        <w:pStyle w:val="Lijstalinea"/>
        <w:numPr>
          <w:ilvl w:val="1"/>
          <w:numId w:val="2"/>
        </w:numPr>
        <w:rPr>
          <w:lang w:val="nl-NL"/>
        </w:rPr>
      </w:pPr>
      <w:r>
        <w:rPr>
          <w:lang w:val="nl-NL"/>
        </w:rPr>
        <w:t>(70) “Aspecten van het begrip inflatie/deflatie en het indexmechanisme toelichten</w:t>
      </w:r>
      <w:r w:rsidR="00D16A16">
        <w:rPr>
          <w:lang w:val="nl-NL"/>
        </w:rPr>
        <w:t>”</w:t>
      </w:r>
    </w:p>
    <w:p w14:paraId="798DA6E2" w14:textId="77777777" w:rsidR="00E54D95" w:rsidRDefault="00E54D95" w:rsidP="00E54D95">
      <w:pPr>
        <w:pStyle w:val="Kop1"/>
        <w:numPr>
          <w:ilvl w:val="0"/>
          <w:numId w:val="1"/>
        </w:numPr>
        <w:rPr>
          <w:lang w:val="nl-NL"/>
        </w:rPr>
      </w:pPr>
      <w:r>
        <w:rPr>
          <w:lang w:val="nl-NL"/>
        </w:rPr>
        <w:t>Opdracht</w:t>
      </w:r>
    </w:p>
    <w:p w14:paraId="3B44730B" w14:textId="77777777" w:rsidR="00E54D95" w:rsidRDefault="00E54D95" w:rsidP="00E54D95">
      <w:pPr>
        <w:rPr>
          <w:lang w:val="nl-NL"/>
        </w:rPr>
      </w:pPr>
    </w:p>
    <w:p w14:paraId="20F55F46" w14:textId="77777777" w:rsidR="00E54D95" w:rsidRPr="00E54D95" w:rsidRDefault="00E54D95" w:rsidP="00E54D95">
      <w:pPr>
        <w:rPr>
          <w:lang w:val="nl-NL"/>
        </w:rPr>
      </w:pPr>
      <w:r w:rsidRPr="00E54D95">
        <w:rPr>
          <w:lang w:val="nl-NL"/>
        </w:rPr>
        <w:t>Schrijf een kritisch artikel over de automatische prijsindexering in België. Zorg ervoor dat er zowel negatieve als positieve elementen aan bod komen. Als leidraad hiervoor gebruik je het klasgesprek dat we eerder in de les hebben gevoerd. Het is belangrijk dat je hierbij een kritische houding aan neemt, dus zorg ervoor dat je elementen goed onderbouwd zijn. Gebruik hiervoor de begrippen die we gezien hebben tijdens de lessen over inflatie.</w:t>
      </w:r>
    </w:p>
    <w:p w14:paraId="0054CBE3" w14:textId="4BFE4E67" w:rsidR="00E54D95" w:rsidRPr="00E54D95" w:rsidRDefault="00E54D95" w:rsidP="00E54D95">
      <w:pPr>
        <w:pStyle w:val="Lijstalinea"/>
        <w:numPr>
          <w:ilvl w:val="0"/>
          <w:numId w:val="7"/>
        </w:numPr>
        <w:rPr>
          <w:lang w:val="nl-NL"/>
        </w:rPr>
      </w:pPr>
      <w:r w:rsidRPr="00E54D95">
        <w:rPr>
          <w:lang w:val="nl-NL"/>
        </w:rPr>
        <w:t>Besteed ook aandacht aan de structuur van je tekst. Zorg ervoor dat deze duidelijk te lezen is, en geen spellingsfouten bevat.</w:t>
      </w:r>
    </w:p>
    <w:p w14:paraId="1316390B" w14:textId="023DC999" w:rsidR="000563C4" w:rsidRPr="00E54D95" w:rsidRDefault="00E54D95" w:rsidP="00E54D95">
      <w:pPr>
        <w:pStyle w:val="Lijstalinea"/>
        <w:numPr>
          <w:ilvl w:val="0"/>
          <w:numId w:val="7"/>
        </w:numPr>
        <w:rPr>
          <w:lang w:val="nl-NL"/>
        </w:rPr>
      </w:pPr>
      <w:r w:rsidRPr="00E54D95">
        <w:rPr>
          <w:lang w:val="nl-NL"/>
        </w:rPr>
        <w:t>Zorg ervoor dat je artikel minstens 750 en maximum 1000 woorden bevat.</w:t>
      </w:r>
    </w:p>
    <w:p w14:paraId="40485AA3" w14:textId="77777777" w:rsidR="00E54D95" w:rsidRDefault="00E54D95" w:rsidP="00ED5E96">
      <w:pPr>
        <w:rPr>
          <w:lang w:val="nl-NL"/>
        </w:rPr>
      </w:pPr>
    </w:p>
    <w:p w14:paraId="4F06506E" w14:textId="77777777" w:rsidR="00E54D95" w:rsidRDefault="00E54D95" w:rsidP="00E54D95">
      <w:pPr>
        <w:pStyle w:val="Kop1"/>
        <w:numPr>
          <w:ilvl w:val="0"/>
          <w:numId w:val="1"/>
        </w:numPr>
        <w:rPr>
          <w:lang w:val="nl-NL"/>
        </w:rPr>
      </w:pPr>
      <w:proofErr w:type="spellStart"/>
      <w:proofErr w:type="gramStart"/>
      <w:r>
        <w:rPr>
          <w:lang w:val="nl-NL"/>
        </w:rPr>
        <w:t>Rubric</w:t>
      </w:r>
      <w:proofErr w:type="spellEnd"/>
      <w:r>
        <w:rPr>
          <w:lang w:val="nl-NL"/>
        </w:rPr>
        <w:t xml:space="preserve">  </w:t>
      </w:r>
      <w:proofErr w:type="gramEnd"/>
      <w:r>
        <w:rPr>
          <w:lang w:val="nl-NL"/>
        </w:rPr>
        <w:t>op volgende pagina</w:t>
      </w:r>
    </w:p>
    <w:p w14:paraId="13ED571B" w14:textId="77777777" w:rsidR="00E54D95" w:rsidRDefault="00E54D95" w:rsidP="00E54D95">
      <w:pPr>
        <w:rPr>
          <w:lang w:val="nl-NL"/>
        </w:rPr>
      </w:pPr>
    </w:p>
    <w:p w14:paraId="684DDDEE" w14:textId="77777777" w:rsidR="00823A88" w:rsidRDefault="007003DB" w:rsidP="00E54D95">
      <w:pPr>
        <w:rPr>
          <w:lang w:val="nl-NL"/>
        </w:rPr>
      </w:pPr>
      <w:r>
        <w:rPr>
          <w:lang w:val="nl-NL"/>
        </w:rPr>
        <w:t>Opmerking</w:t>
      </w:r>
      <w:r w:rsidR="00823A88">
        <w:rPr>
          <w:lang w:val="nl-NL"/>
        </w:rPr>
        <w:t>en</w:t>
      </w:r>
      <w:r w:rsidR="00E54D95">
        <w:rPr>
          <w:lang w:val="nl-NL"/>
        </w:rPr>
        <w:t xml:space="preserve">: </w:t>
      </w:r>
    </w:p>
    <w:p w14:paraId="133359FD" w14:textId="0E47F085" w:rsidR="00E54D95" w:rsidRPr="00823A88" w:rsidRDefault="00E54D95" w:rsidP="00823A88">
      <w:pPr>
        <w:pStyle w:val="Lijstalinea"/>
        <w:numPr>
          <w:ilvl w:val="0"/>
          <w:numId w:val="8"/>
        </w:numPr>
        <w:rPr>
          <w:lang w:val="nl-NL"/>
        </w:rPr>
      </w:pPr>
      <w:r w:rsidRPr="00823A88">
        <w:rPr>
          <w:lang w:val="nl-NL"/>
        </w:rPr>
        <w:t xml:space="preserve">Hoewel er slechts 3 niveaus uitgewerkt zijn, is er impliciet ook een vierde. Namelijk het niveau waarvoor je 0 punten </w:t>
      </w:r>
      <w:r w:rsidR="007003DB" w:rsidRPr="00823A88">
        <w:rPr>
          <w:lang w:val="nl-NL"/>
        </w:rPr>
        <w:t>krijgt. Dit wordt beter ook uitgewerkt.</w:t>
      </w:r>
      <w:bookmarkStart w:id="0" w:name="_GoBack"/>
      <w:bookmarkEnd w:id="0"/>
    </w:p>
    <w:p w14:paraId="5697227A" w14:textId="353AAC44" w:rsidR="000563C4" w:rsidRDefault="000563C4" w:rsidP="00ED5E96">
      <w:pPr>
        <w:rPr>
          <w:lang w:val="nl-NL"/>
        </w:rPr>
      </w:pPr>
    </w:p>
    <w:p w14:paraId="6870C31F" w14:textId="77777777" w:rsidR="00E54D95" w:rsidRDefault="00E54D95" w:rsidP="00ED5E96">
      <w:pPr>
        <w:rPr>
          <w:lang w:val="nl-NL"/>
        </w:rPr>
        <w:sectPr w:rsidR="00E54D95">
          <w:pgSz w:w="11906" w:h="16838"/>
          <w:pgMar w:top="1417" w:right="1417" w:bottom="1417" w:left="1417" w:header="708" w:footer="708" w:gutter="0"/>
          <w:cols w:space="708"/>
          <w:docGrid w:linePitch="360"/>
        </w:sectPr>
      </w:pPr>
    </w:p>
    <w:p w14:paraId="71E95D90" w14:textId="73F929D4" w:rsidR="00E54D95" w:rsidRPr="00ED5E96" w:rsidRDefault="00E54D95" w:rsidP="00ED5E96">
      <w:pPr>
        <w:rPr>
          <w:lang w:val="nl-NL"/>
        </w:rPr>
      </w:pPr>
      <w:r w:rsidRPr="00E54D95">
        <w:rPr>
          <w:noProof/>
          <w:lang w:eastAsia="nl-BE"/>
        </w:rPr>
        <w:lastRenderedPageBreak/>
        <w:drawing>
          <wp:inline distT="0" distB="0" distL="0" distR="0" wp14:anchorId="17CB0186" wp14:editId="1B03816C">
            <wp:extent cx="8939180" cy="486155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6229" cy="4870823"/>
                    </a:xfrm>
                    <a:prstGeom prst="rect">
                      <a:avLst/>
                    </a:prstGeom>
                    <a:noFill/>
                    <a:ln>
                      <a:noFill/>
                    </a:ln>
                  </pic:spPr>
                </pic:pic>
              </a:graphicData>
            </a:graphic>
          </wp:inline>
        </w:drawing>
      </w:r>
    </w:p>
    <w:sectPr w:rsidR="00E54D95" w:rsidRPr="00ED5E96" w:rsidSect="00E54D95">
      <w:pgSz w:w="16838" w:h="11906" w:orient="landscape"/>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0436"/>
    <w:multiLevelType w:val="hybridMultilevel"/>
    <w:tmpl w:val="59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EA27A2"/>
    <w:multiLevelType w:val="hybridMultilevel"/>
    <w:tmpl w:val="7CE861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FC164F1"/>
    <w:multiLevelType w:val="hybridMultilevel"/>
    <w:tmpl w:val="963E49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0707F6D"/>
    <w:multiLevelType w:val="hybridMultilevel"/>
    <w:tmpl w:val="4656A96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642A5B44"/>
    <w:multiLevelType w:val="hybridMultilevel"/>
    <w:tmpl w:val="28F222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C6A61B7"/>
    <w:multiLevelType w:val="hybridMultilevel"/>
    <w:tmpl w:val="016280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6114437"/>
    <w:multiLevelType w:val="hybridMultilevel"/>
    <w:tmpl w:val="2ED634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8E1317F"/>
    <w:multiLevelType w:val="hybridMultilevel"/>
    <w:tmpl w:val="2D14B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8"/>
    <w:rsid w:val="00027180"/>
    <w:rsid w:val="000319D5"/>
    <w:rsid w:val="000563C4"/>
    <w:rsid w:val="002825AC"/>
    <w:rsid w:val="003D281A"/>
    <w:rsid w:val="0040198D"/>
    <w:rsid w:val="004B0FC8"/>
    <w:rsid w:val="006B03B3"/>
    <w:rsid w:val="006B4B0E"/>
    <w:rsid w:val="007003DB"/>
    <w:rsid w:val="00823A88"/>
    <w:rsid w:val="008C5403"/>
    <w:rsid w:val="009C1890"/>
    <w:rsid w:val="009F530B"/>
    <w:rsid w:val="00A370B3"/>
    <w:rsid w:val="00AD60A6"/>
    <w:rsid w:val="00B3303C"/>
    <w:rsid w:val="00CE14A8"/>
    <w:rsid w:val="00D16A16"/>
    <w:rsid w:val="00E07F8C"/>
    <w:rsid w:val="00E54D95"/>
    <w:rsid w:val="00ED5E96"/>
    <w:rsid w:val="00FC04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4F96"/>
  <w15:docId w15:val="{0615B979-0083-4EF5-94C8-F246D99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01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D60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ED5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198D"/>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40198D"/>
    <w:pPr>
      <w:ind w:left="720"/>
      <w:contextualSpacing/>
    </w:pPr>
  </w:style>
  <w:style w:type="table" w:styleId="Tabelraster">
    <w:name w:val="Table Grid"/>
    <w:basedOn w:val="Standaardtabel"/>
    <w:uiPriority w:val="39"/>
    <w:rsid w:val="00E07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E07F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Standaardalinea-lettertype"/>
    <w:uiPriority w:val="99"/>
    <w:unhideWhenUsed/>
    <w:rsid w:val="00AD60A6"/>
    <w:rPr>
      <w:color w:val="0563C1" w:themeColor="hyperlink"/>
      <w:u w:val="single"/>
    </w:rPr>
  </w:style>
  <w:style w:type="character" w:customStyle="1" w:styleId="Kop2Char">
    <w:name w:val="Kop 2 Char"/>
    <w:basedOn w:val="Standaardalinea-lettertype"/>
    <w:link w:val="Kop2"/>
    <w:uiPriority w:val="9"/>
    <w:semiHidden/>
    <w:rsid w:val="00AD60A6"/>
    <w:rPr>
      <w:rFonts w:asciiTheme="majorHAnsi" w:eastAsiaTheme="majorEastAsia" w:hAnsiTheme="majorHAnsi" w:cstheme="majorBidi"/>
      <w:color w:val="2E74B5" w:themeColor="accent1" w:themeShade="BF"/>
      <w:sz w:val="26"/>
      <w:szCs w:val="26"/>
    </w:rPr>
  </w:style>
  <w:style w:type="paragraph" w:customStyle="1" w:styleId="post-info">
    <w:name w:val="post-info"/>
    <w:basedOn w:val="Standaard"/>
    <w:rsid w:val="00AD60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AD60A6"/>
  </w:style>
  <w:style w:type="paragraph" w:styleId="Normaalweb">
    <w:name w:val="Normal (Web)"/>
    <w:basedOn w:val="Standaard"/>
    <w:uiPriority w:val="99"/>
    <w:semiHidden/>
    <w:unhideWhenUsed/>
    <w:rsid w:val="00AD60A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AD60A6"/>
    <w:rPr>
      <w:b/>
      <w:bCs/>
    </w:rPr>
  </w:style>
  <w:style w:type="character" w:customStyle="1" w:styleId="Kop3Char">
    <w:name w:val="Kop 3 Char"/>
    <w:basedOn w:val="Standaardalinea-lettertype"/>
    <w:link w:val="Kop3"/>
    <w:uiPriority w:val="9"/>
    <w:semiHidden/>
    <w:rsid w:val="00ED5E96"/>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A370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0B3"/>
    <w:rPr>
      <w:rFonts w:ascii="Tahoma" w:hAnsi="Tahoma" w:cs="Tahoma"/>
      <w:sz w:val="16"/>
      <w:szCs w:val="16"/>
    </w:rPr>
  </w:style>
  <w:style w:type="character" w:styleId="Verwijzingopmerking">
    <w:name w:val="annotation reference"/>
    <w:basedOn w:val="Standaardalinea-lettertype"/>
    <w:uiPriority w:val="99"/>
    <w:semiHidden/>
    <w:unhideWhenUsed/>
    <w:rsid w:val="00A370B3"/>
    <w:rPr>
      <w:sz w:val="16"/>
      <w:szCs w:val="16"/>
    </w:rPr>
  </w:style>
  <w:style w:type="paragraph" w:styleId="Tekstopmerking">
    <w:name w:val="annotation text"/>
    <w:basedOn w:val="Standaard"/>
    <w:link w:val="TekstopmerkingChar"/>
    <w:uiPriority w:val="99"/>
    <w:semiHidden/>
    <w:unhideWhenUsed/>
    <w:rsid w:val="00A370B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370B3"/>
    <w:rPr>
      <w:sz w:val="20"/>
      <w:szCs w:val="20"/>
    </w:rPr>
  </w:style>
  <w:style w:type="paragraph" w:styleId="Onderwerpvanopmerking">
    <w:name w:val="annotation subject"/>
    <w:basedOn w:val="Tekstopmerking"/>
    <w:next w:val="Tekstopmerking"/>
    <w:link w:val="OnderwerpvanopmerkingChar"/>
    <w:uiPriority w:val="99"/>
    <w:semiHidden/>
    <w:unhideWhenUsed/>
    <w:rsid w:val="00A370B3"/>
    <w:rPr>
      <w:b/>
      <w:bCs/>
    </w:rPr>
  </w:style>
  <w:style w:type="character" w:customStyle="1" w:styleId="OnderwerpvanopmerkingChar">
    <w:name w:val="Onderwerp van opmerking Char"/>
    <w:basedOn w:val="TekstopmerkingChar"/>
    <w:link w:val="Onderwerpvanopmerking"/>
    <w:uiPriority w:val="99"/>
    <w:semiHidden/>
    <w:rsid w:val="00A37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3483">
      <w:bodyDiv w:val="1"/>
      <w:marLeft w:val="0"/>
      <w:marRight w:val="0"/>
      <w:marTop w:val="0"/>
      <w:marBottom w:val="0"/>
      <w:divBdr>
        <w:top w:val="none" w:sz="0" w:space="0" w:color="auto"/>
        <w:left w:val="none" w:sz="0" w:space="0" w:color="auto"/>
        <w:bottom w:val="none" w:sz="0" w:space="0" w:color="auto"/>
        <w:right w:val="none" w:sz="0" w:space="0" w:color="auto"/>
      </w:divBdr>
    </w:div>
    <w:div w:id="1876692797">
      <w:bodyDiv w:val="1"/>
      <w:marLeft w:val="0"/>
      <w:marRight w:val="0"/>
      <w:marTop w:val="0"/>
      <w:marBottom w:val="0"/>
      <w:divBdr>
        <w:top w:val="none" w:sz="0" w:space="0" w:color="auto"/>
        <w:left w:val="none" w:sz="0" w:space="0" w:color="auto"/>
        <w:bottom w:val="none" w:sz="0" w:space="0" w:color="auto"/>
        <w:right w:val="none" w:sz="0" w:space="0" w:color="auto"/>
      </w:divBdr>
      <w:divsChild>
        <w:div w:id="290090908">
          <w:marLeft w:val="0"/>
          <w:marRight w:val="0"/>
          <w:marTop w:val="0"/>
          <w:marBottom w:val="0"/>
          <w:divBdr>
            <w:top w:val="none" w:sz="0" w:space="0" w:color="auto"/>
            <w:left w:val="none" w:sz="0" w:space="0" w:color="auto"/>
            <w:bottom w:val="none" w:sz="0" w:space="0" w:color="auto"/>
            <w:right w:val="none" w:sz="0" w:space="0" w:color="auto"/>
          </w:divBdr>
        </w:div>
        <w:div w:id="1764182915">
          <w:marLeft w:val="0"/>
          <w:marRight w:val="0"/>
          <w:marTop w:val="0"/>
          <w:marBottom w:val="0"/>
          <w:divBdr>
            <w:top w:val="none" w:sz="0" w:space="0" w:color="auto"/>
            <w:left w:val="none" w:sz="0" w:space="0" w:color="auto"/>
            <w:bottom w:val="none" w:sz="0" w:space="0" w:color="auto"/>
            <w:right w:val="none" w:sz="0" w:space="0" w:color="auto"/>
          </w:divBdr>
        </w:div>
        <w:div w:id="109477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176</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Vos</dc:creator>
  <cp:lastModifiedBy>Marijn Vos</cp:lastModifiedBy>
  <cp:revision>4</cp:revision>
  <dcterms:created xsi:type="dcterms:W3CDTF">2015-10-22T14:50:00Z</dcterms:created>
  <dcterms:modified xsi:type="dcterms:W3CDTF">2015-10-22T15:02:00Z</dcterms:modified>
</cp:coreProperties>
</file>